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8C1A0" w14:textId="17FF16BA" w:rsidR="00784844" w:rsidRDefault="00C7718F" w:rsidP="00C7718F">
      <w:pPr>
        <w:pStyle w:val="ListParagraph"/>
        <w:numPr>
          <w:ilvl w:val="0"/>
          <w:numId w:val="2"/>
        </w:numPr>
      </w:pPr>
      <w:r>
        <w:t xml:space="preserve">In this station we are going to be talking about prayer. </w:t>
      </w:r>
      <w:r w:rsidR="00F45A74">
        <w:t>So,</w:t>
      </w:r>
      <w:r>
        <w:t xml:space="preserve"> to begin what do you think prayer is? </w:t>
      </w:r>
    </w:p>
    <w:p w14:paraId="1BFD6EA8" w14:textId="0274EE6B" w:rsidR="00C7718F" w:rsidRDefault="00C7718F" w:rsidP="00C7718F">
      <w:pPr>
        <w:pStyle w:val="ListParagraph"/>
        <w:numPr>
          <w:ilvl w:val="1"/>
          <w:numId w:val="2"/>
        </w:numPr>
      </w:pPr>
      <w:r>
        <w:t xml:space="preserve">Prayer is a communication process that allows us to talk to God, kind of like our direct line to heaven. </w:t>
      </w:r>
    </w:p>
    <w:p w14:paraId="5AEB1E90" w14:textId="74776191" w:rsidR="00C7718F" w:rsidRDefault="00C7718F" w:rsidP="00C7718F">
      <w:pPr>
        <w:pStyle w:val="ListParagraph"/>
        <w:numPr>
          <w:ilvl w:val="0"/>
          <w:numId w:val="2"/>
        </w:numPr>
      </w:pPr>
      <w:r>
        <w:t>Why do you think it is important to pray? What does prayer do?</w:t>
      </w:r>
    </w:p>
    <w:p w14:paraId="22E6F063" w14:textId="085F5D2B" w:rsidR="00C7718F" w:rsidRDefault="00C7718F" w:rsidP="00C7718F">
      <w:pPr>
        <w:pStyle w:val="ListParagraph"/>
        <w:numPr>
          <w:ilvl w:val="1"/>
          <w:numId w:val="2"/>
        </w:numPr>
      </w:pPr>
      <w:r>
        <w:t xml:space="preserve">God asks us to pray </w:t>
      </w:r>
    </w:p>
    <w:p w14:paraId="4D85EED8" w14:textId="4A3B384E" w:rsidR="00C7718F" w:rsidRDefault="00C7718F" w:rsidP="00C7718F">
      <w:pPr>
        <w:pStyle w:val="ListParagraph"/>
        <w:numPr>
          <w:ilvl w:val="1"/>
          <w:numId w:val="2"/>
        </w:numPr>
      </w:pPr>
      <w:r>
        <w:t xml:space="preserve">Jesus prayed </w:t>
      </w:r>
    </w:p>
    <w:p w14:paraId="5CEBDECD" w14:textId="46DFDDBF" w:rsidR="00C7718F" w:rsidRDefault="00C7718F" w:rsidP="00C7718F">
      <w:pPr>
        <w:pStyle w:val="ListParagraph"/>
        <w:numPr>
          <w:ilvl w:val="1"/>
          <w:numId w:val="2"/>
        </w:numPr>
      </w:pPr>
      <w:r>
        <w:t>It helps us grow closer in our relationship with God</w:t>
      </w:r>
    </w:p>
    <w:p w14:paraId="154AC899" w14:textId="1E1468D8" w:rsidR="00C7718F" w:rsidRDefault="00C7718F" w:rsidP="00C7718F">
      <w:pPr>
        <w:pStyle w:val="ListParagraph"/>
        <w:numPr>
          <w:ilvl w:val="1"/>
          <w:numId w:val="2"/>
        </w:numPr>
      </w:pPr>
      <w:r>
        <w:t>We learn how to listen to God’s voice which offers us guidance in making good choices</w:t>
      </w:r>
    </w:p>
    <w:p w14:paraId="1006F61F" w14:textId="1E252958" w:rsidR="00C7718F" w:rsidRDefault="00C7718F" w:rsidP="00C7718F">
      <w:pPr>
        <w:pStyle w:val="ListParagraph"/>
        <w:numPr>
          <w:ilvl w:val="1"/>
          <w:numId w:val="2"/>
        </w:numPr>
      </w:pPr>
      <w:r>
        <w:t xml:space="preserve">Prayer helps others </w:t>
      </w:r>
    </w:p>
    <w:p w14:paraId="12AFC85F" w14:textId="42D2E8CA" w:rsidR="00C7718F" w:rsidRDefault="00C7718F" w:rsidP="00C7718F">
      <w:pPr>
        <w:pStyle w:val="ListParagraph"/>
        <w:numPr>
          <w:ilvl w:val="1"/>
          <w:numId w:val="2"/>
        </w:numPr>
      </w:pPr>
      <w:r>
        <w:t>Prayer reminds us of our need for God</w:t>
      </w:r>
    </w:p>
    <w:p w14:paraId="30395564" w14:textId="1A7C9361" w:rsidR="00C7718F" w:rsidRDefault="00C7718F" w:rsidP="00C7718F">
      <w:pPr>
        <w:pStyle w:val="ListParagraph"/>
        <w:numPr>
          <w:ilvl w:val="1"/>
          <w:numId w:val="2"/>
        </w:numPr>
      </w:pPr>
      <w:r>
        <w:t xml:space="preserve">It can offer peace, joy, and other fruits </w:t>
      </w:r>
    </w:p>
    <w:p w14:paraId="0029352A" w14:textId="77777777" w:rsidR="00C7718F" w:rsidRDefault="00C7718F" w:rsidP="00C7718F">
      <w:pPr>
        <w:pStyle w:val="ListParagraph"/>
        <w:numPr>
          <w:ilvl w:val="0"/>
          <w:numId w:val="2"/>
        </w:numPr>
      </w:pPr>
      <w:r>
        <w:t xml:space="preserve">Sometimes it can be difficult to know what to say or how exactly we are supposed to pray. We are going to explore that today. While there are </w:t>
      </w:r>
      <w:proofErr w:type="gramStart"/>
      <w:r>
        <w:t>many different ways</w:t>
      </w:r>
      <w:proofErr w:type="gramEnd"/>
      <w:r>
        <w:t>, styles, and varieties of prayer our catechism lists some specific types of prayer. Today we are going to talk about these types:</w:t>
      </w:r>
      <w:bookmarkStart w:id="0" w:name="_GoBack"/>
      <w:bookmarkEnd w:id="0"/>
    </w:p>
    <w:p w14:paraId="15896921" w14:textId="6239F61A" w:rsidR="00815B5F" w:rsidRDefault="00C7718F" w:rsidP="00C7718F">
      <w:pPr>
        <w:pStyle w:val="ListParagraph"/>
        <w:numPr>
          <w:ilvl w:val="1"/>
          <w:numId w:val="2"/>
        </w:numPr>
      </w:pPr>
      <w:r>
        <w:t xml:space="preserve">Adoration/Praise </w:t>
      </w:r>
      <w:r w:rsidR="00815B5F">
        <w:t>–</w:t>
      </w:r>
      <w:r>
        <w:t xml:space="preserve"> </w:t>
      </w:r>
      <w:r w:rsidR="00815B5F">
        <w:t>Prayers of praise acknowledge God for who/what He is. We remember the greatness of God and reflect this awe through the words we use to describe God.</w:t>
      </w:r>
    </w:p>
    <w:p w14:paraId="6C21104A" w14:textId="60D3134A" w:rsidR="00815B5F" w:rsidRDefault="00815B5F" w:rsidP="00815B5F">
      <w:pPr>
        <w:pStyle w:val="ListParagraph"/>
        <w:numPr>
          <w:ilvl w:val="2"/>
          <w:numId w:val="2"/>
        </w:numPr>
      </w:pPr>
      <w:r>
        <w:t>“Glory to God in the highest” (Gloria we sing at Mass)</w:t>
      </w:r>
    </w:p>
    <w:p w14:paraId="197A2153" w14:textId="77777777" w:rsidR="00815B5F" w:rsidRDefault="00815B5F" w:rsidP="00815B5F">
      <w:pPr>
        <w:pStyle w:val="ListParagraph"/>
        <w:numPr>
          <w:ilvl w:val="2"/>
          <w:numId w:val="2"/>
        </w:numPr>
      </w:pPr>
      <w:r>
        <w:t>“I will praise your name for ever and ever. Every day I will praise you.” (Psalm 145:1)</w:t>
      </w:r>
    </w:p>
    <w:p w14:paraId="2C420BFA" w14:textId="77777777" w:rsidR="00815B5F" w:rsidRDefault="00815B5F" w:rsidP="00815B5F">
      <w:pPr>
        <w:pStyle w:val="ListParagraph"/>
        <w:numPr>
          <w:ilvl w:val="2"/>
          <w:numId w:val="2"/>
        </w:numPr>
      </w:pPr>
      <w:r>
        <w:t>God who created the world</w:t>
      </w:r>
    </w:p>
    <w:p w14:paraId="0D9DAF19" w14:textId="77777777" w:rsidR="00815B5F" w:rsidRDefault="00815B5F" w:rsidP="00815B5F">
      <w:pPr>
        <w:pStyle w:val="ListParagraph"/>
        <w:numPr>
          <w:ilvl w:val="2"/>
          <w:numId w:val="2"/>
        </w:numPr>
      </w:pPr>
      <w:r>
        <w:t xml:space="preserve">Lord who are all good, merciful, and loving </w:t>
      </w:r>
    </w:p>
    <w:p w14:paraId="382EA3F1" w14:textId="703C0941" w:rsidR="00C7718F" w:rsidRDefault="00815B5F" w:rsidP="00815B5F">
      <w:pPr>
        <w:pStyle w:val="ListParagraph"/>
        <w:numPr>
          <w:ilvl w:val="1"/>
          <w:numId w:val="2"/>
        </w:numPr>
      </w:pPr>
      <w:r>
        <w:t xml:space="preserve">Petition – Prayers of petition are where we ask God for </w:t>
      </w:r>
      <w:proofErr w:type="gramStart"/>
      <w:r>
        <w:t>things</w:t>
      </w:r>
      <w:proofErr w:type="gramEnd"/>
      <w:r>
        <w:t xml:space="preserve"> we need</w:t>
      </w:r>
    </w:p>
    <w:p w14:paraId="6F0B817C" w14:textId="24489C63" w:rsidR="00815B5F" w:rsidRDefault="00815B5F" w:rsidP="00815B5F">
      <w:pPr>
        <w:pStyle w:val="ListParagraph"/>
        <w:numPr>
          <w:ilvl w:val="2"/>
          <w:numId w:val="2"/>
        </w:numPr>
      </w:pPr>
      <w:r>
        <w:t>“Give us this day our daily bread” (Our Father)</w:t>
      </w:r>
    </w:p>
    <w:p w14:paraId="10A43D3D" w14:textId="49B33BC8" w:rsidR="00815B5F" w:rsidRDefault="00815B5F" w:rsidP="00815B5F">
      <w:pPr>
        <w:pStyle w:val="ListParagraph"/>
        <w:numPr>
          <w:ilvl w:val="2"/>
          <w:numId w:val="2"/>
        </w:numPr>
      </w:pPr>
      <w:r>
        <w:t>“Let your requests be made known to God” (Philippians 4:6)</w:t>
      </w:r>
    </w:p>
    <w:p w14:paraId="7C093461" w14:textId="390C8DF3" w:rsidR="00815B5F" w:rsidRDefault="00815B5F" w:rsidP="00815B5F">
      <w:pPr>
        <w:pStyle w:val="ListParagraph"/>
        <w:numPr>
          <w:ilvl w:val="2"/>
          <w:numId w:val="2"/>
        </w:numPr>
      </w:pPr>
      <w:r>
        <w:t>God, help me to be a more loving person</w:t>
      </w:r>
    </w:p>
    <w:p w14:paraId="31AE727A" w14:textId="530B8173" w:rsidR="00815B5F" w:rsidRDefault="00815B5F" w:rsidP="00815B5F">
      <w:pPr>
        <w:pStyle w:val="ListParagraph"/>
        <w:numPr>
          <w:ilvl w:val="2"/>
          <w:numId w:val="2"/>
        </w:numPr>
      </w:pPr>
      <w:r>
        <w:t>Lord, guide me so that I can study well and prepare for this test</w:t>
      </w:r>
    </w:p>
    <w:p w14:paraId="125249F5" w14:textId="77777777" w:rsidR="00F45A74" w:rsidRDefault="00815B5F" w:rsidP="00815B5F">
      <w:pPr>
        <w:pStyle w:val="ListParagraph"/>
        <w:numPr>
          <w:ilvl w:val="1"/>
          <w:numId w:val="2"/>
        </w:numPr>
      </w:pPr>
      <w:r>
        <w:t xml:space="preserve">Intercession – Prayers of intercession are like prayers of petition in which we are asking God for something, but this time it is not for ourselves but rather </w:t>
      </w:r>
      <w:r w:rsidR="00F45A74">
        <w:t xml:space="preserve">the needs of someone else. </w:t>
      </w:r>
    </w:p>
    <w:p w14:paraId="24F03D60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“Moses asked God on behalf of the Hebrew People” (Exodus 15:25)</w:t>
      </w:r>
    </w:p>
    <w:p w14:paraId="7FCB2494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“Father forgive them, they know not what they are doing” (Luke 23:34)</w:t>
      </w:r>
    </w:p>
    <w:p w14:paraId="1E827223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God please be with my grandma who is sick and help her feel better</w:t>
      </w:r>
    </w:p>
    <w:p w14:paraId="6193A2E6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Lord can you please help me dad find a job</w:t>
      </w:r>
    </w:p>
    <w:p w14:paraId="20BF942C" w14:textId="77777777" w:rsidR="00F45A74" w:rsidRDefault="00F45A74" w:rsidP="00F45A74">
      <w:pPr>
        <w:pStyle w:val="ListParagraph"/>
        <w:numPr>
          <w:ilvl w:val="1"/>
          <w:numId w:val="2"/>
        </w:numPr>
      </w:pPr>
      <w:r>
        <w:t>Thanksgiving – Prayers of thanksgiving are moments where we say thank you to God for all that He has done for us.</w:t>
      </w:r>
    </w:p>
    <w:p w14:paraId="1E360B7F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“Give thanks to the Lord, for He is good, His love endures forever” (1 Chronicles 16:34)</w:t>
      </w:r>
    </w:p>
    <w:p w14:paraId="346B677D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“I will give thanks to you, Lord, with all my heart; I will tell of all your wonderful deeds.” (Psalm 9:1)</w:t>
      </w:r>
    </w:p>
    <w:p w14:paraId="55EF1B7B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>God, thank you for this beautiful sunset</w:t>
      </w:r>
    </w:p>
    <w:p w14:paraId="4B291C7C" w14:textId="77777777" w:rsidR="00F45A74" w:rsidRDefault="00F45A74" w:rsidP="00F45A74">
      <w:pPr>
        <w:pStyle w:val="ListParagraph"/>
        <w:numPr>
          <w:ilvl w:val="2"/>
          <w:numId w:val="2"/>
        </w:numPr>
      </w:pPr>
      <w:r>
        <w:t xml:space="preserve">Lord thank you for the roof over my head and this food we are eating </w:t>
      </w:r>
    </w:p>
    <w:p w14:paraId="7B71EF51" w14:textId="30178D4D" w:rsidR="00815B5F" w:rsidRDefault="00F45A74" w:rsidP="00F45A74">
      <w:pPr>
        <w:pStyle w:val="ListParagraph"/>
        <w:numPr>
          <w:ilvl w:val="0"/>
          <w:numId w:val="2"/>
        </w:numPr>
      </w:pPr>
      <w:r>
        <w:lastRenderedPageBreak/>
        <w:t xml:space="preserve">Now that we have talked a little bit about some different types of prayer, we are going to take some time to </w:t>
      </w:r>
      <w:proofErr w:type="gramStart"/>
      <w:r>
        <w:t>actually practice</w:t>
      </w:r>
      <w:proofErr w:type="gramEnd"/>
      <w:r>
        <w:t xml:space="preserve"> them. One person from each family please come forward and take a paper bag. Inside the bag there are 4 beads each one a different color and a piece of paper that explains what each color means. For example, a blue bead is a prayer of petition.  Every person in the family should take a turn pulling a bead from the bag and then saying a prayer in accordance with the color they choose. </w:t>
      </w:r>
      <w:r w:rsidR="00815B5F">
        <w:t xml:space="preserve"> </w:t>
      </w:r>
    </w:p>
    <w:p w14:paraId="12949180" w14:textId="1DCB288D" w:rsidR="00F45A74" w:rsidRDefault="00F45A74" w:rsidP="00F45A74">
      <w:pPr>
        <w:pStyle w:val="ListParagraph"/>
        <w:numPr>
          <w:ilvl w:val="1"/>
          <w:numId w:val="2"/>
        </w:numPr>
      </w:pPr>
      <w:r>
        <w:t xml:space="preserve">You can also choose to all say a prayer of that type and then someone else can draw the next color. </w:t>
      </w:r>
    </w:p>
    <w:p w14:paraId="15DF7DE5" w14:textId="00C529AD" w:rsidR="00F45A74" w:rsidRDefault="00F45A74" w:rsidP="00F45A74">
      <w:pPr>
        <w:pStyle w:val="ListParagraph"/>
        <w:numPr>
          <w:ilvl w:val="1"/>
          <w:numId w:val="2"/>
        </w:numPr>
      </w:pPr>
      <w:r>
        <w:t>Please spread out for a few minutes and practice praying using these beads and the things we have talked about today.</w:t>
      </w:r>
    </w:p>
    <w:p w14:paraId="26DC8361" w14:textId="1019A8D1" w:rsidR="00F45A74" w:rsidRDefault="000622C8" w:rsidP="00F45A74">
      <w:pPr>
        <w:pStyle w:val="ListParagraph"/>
        <w:numPr>
          <w:ilvl w:val="0"/>
          <w:numId w:val="2"/>
        </w:numPr>
      </w:pPr>
      <w:r>
        <w:t xml:space="preserve">As we close out this station remember that prayer is a skill that needs practice. You have all prayed today, try to find some time to continue this habit so that it becomes second nature. It’s a great thing to do together as a family. </w:t>
      </w:r>
    </w:p>
    <w:p w14:paraId="436E1724" w14:textId="3ACEEB96" w:rsidR="000622C8" w:rsidRDefault="000622C8" w:rsidP="000622C8"/>
    <w:p w14:paraId="250C8927" w14:textId="6CF667B8" w:rsidR="000622C8" w:rsidRDefault="000622C8" w:rsidP="000622C8"/>
    <w:p w14:paraId="43F5F3C8" w14:textId="4D9615E6" w:rsidR="000622C8" w:rsidRDefault="000622C8" w:rsidP="000622C8"/>
    <w:tbl>
      <w:tblPr>
        <w:tblStyle w:val="GridTable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622C8" w14:paraId="218E489C" w14:textId="77777777" w:rsidTr="001B59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B5DA9FC" w14:textId="77AE6503" w:rsidR="000622C8" w:rsidRPr="000622C8" w:rsidRDefault="000622C8" w:rsidP="000622C8">
            <w:pPr>
              <w:jc w:val="center"/>
              <w:rPr>
                <w:b w:val="0"/>
                <w:bCs w:val="0"/>
                <w:sz w:val="56"/>
                <w:szCs w:val="56"/>
                <w:u w:val="single"/>
              </w:rPr>
            </w:pPr>
            <w:bookmarkStart w:id="1" w:name="_Hlk26430555"/>
            <w:r w:rsidRPr="000622C8">
              <w:rPr>
                <w:sz w:val="56"/>
                <w:szCs w:val="56"/>
                <w:u w:val="single"/>
              </w:rPr>
              <w:t>Color</w:t>
            </w:r>
          </w:p>
        </w:tc>
        <w:tc>
          <w:tcPr>
            <w:tcW w:w="4675" w:type="dxa"/>
          </w:tcPr>
          <w:p w14:paraId="234ED000" w14:textId="53B6E881" w:rsidR="000622C8" w:rsidRPr="000622C8" w:rsidRDefault="000622C8" w:rsidP="000622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56"/>
                <w:szCs w:val="56"/>
                <w:u w:val="single"/>
              </w:rPr>
            </w:pPr>
            <w:r w:rsidRPr="000622C8">
              <w:rPr>
                <w:sz w:val="56"/>
                <w:szCs w:val="56"/>
                <w:u w:val="single"/>
              </w:rPr>
              <w:t>Prayer Type</w:t>
            </w:r>
          </w:p>
        </w:tc>
      </w:tr>
      <w:tr w:rsidR="000622C8" w14:paraId="1A2552D6" w14:textId="77777777" w:rsidTr="001B59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6A845822" w14:textId="7E7C5432" w:rsidR="000622C8" w:rsidRPr="001B59C3" w:rsidRDefault="001B59C3" w:rsidP="001B59C3">
            <w:pPr>
              <w:jc w:val="center"/>
              <w:rPr>
                <w:sz w:val="56"/>
                <w:szCs w:val="56"/>
              </w:rPr>
            </w:pPr>
            <w:r w:rsidRPr="001B59C3">
              <w:rPr>
                <w:color w:val="FFFFFF" w:themeColor="background1"/>
                <w:sz w:val="56"/>
                <w:szCs w:val="56"/>
              </w:rPr>
              <w:t>WHITE</w:t>
            </w:r>
          </w:p>
        </w:tc>
        <w:tc>
          <w:tcPr>
            <w:tcW w:w="4675" w:type="dxa"/>
            <w:vAlign w:val="center"/>
          </w:tcPr>
          <w:p w14:paraId="7235EF2C" w14:textId="04E24CD8" w:rsidR="000622C8" w:rsidRPr="001B59C3" w:rsidRDefault="000622C8" w:rsidP="001B59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FFFFFF" w:themeColor="background1"/>
                <w:sz w:val="56"/>
                <w:szCs w:val="56"/>
              </w:rPr>
              <w:t>Praise/Adoration</w:t>
            </w:r>
          </w:p>
        </w:tc>
      </w:tr>
      <w:tr w:rsidR="000622C8" w14:paraId="59E0D56B" w14:textId="77777777" w:rsidTr="001B59C3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24E7AC4B" w14:textId="3B5A0B56" w:rsidR="000622C8" w:rsidRPr="000622C8" w:rsidRDefault="000622C8" w:rsidP="001B59C3">
            <w:pPr>
              <w:jc w:val="center"/>
              <w:rPr>
                <w:sz w:val="56"/>
                <w:szCs w:val="56"/>
              </w:rPr>
            </w:pPr>
            <w:r w:rsidRPr="000622C8">
              <w:rPr>
                <w:color w:val="0070C0"/>
                <w:sz w:val="56"/>
                <w:szCs w:val="56"/>
              </w:rPr>
              <w:t>B</w:t>
            </w:r>
            <w:r w:rsidR="001B59C3">
              <w:rPr>
                <w:color w:val="0070C0"/>
                <w:sz w:val="56"/>
                <w:szCs w:val="56"/>
              </w:rPr>
              <w:t>LUE</w:t>
            </w:r>
          </w:p>
        </w:tc>
        <w:tc>
          <w:tcPr>
            <w:tcW w:w="4675" w:type="dxa"/>
            <w:vAlign w:val="center"/>
          </w:tcPr>
          <w:p w14:paraId="66C976D6" w14:textId="54B2865D" w:rsidR="000622C8" w:rsidRPr="001B59C3" w:rsidRDefault="000622C8" w:rsidP="001B59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0070C0"/>
                <w:sz w:val="56"/>
                <w:szCs w:val="56"/>
              </w:rPr>
              <w:t>Petition</w:t>
            </w:r>
          </w:p>
        </w:tc>
      </w:tr>
      <w:tr w:rsidR="000622C8" w14:paraId="5FF6138C" w14:textId="77777777" w:rsidTr="001B59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2168565F" w14:textId="7DFCAE91" w:rsidR="000622C8" w:rsidRPr="001B59C3" w:rsidRDefault="001B59C3" w:rsidP="001B59C3">
            <w:pPr>
              <w:jc w:val="center"/>
              <w:rPr>
                <w:color w:val="F62ADE"/>
                <w:sz w:val="56"/>
                <w:szCs w:val="56"/>
              </w:rPr>
            </w:pPr>
            <w:r>
              <w:rPr>
                <w:color w:val="F62ADE"/>
                <w:sz w:val="56"/>
                <w:szCs w:val="56"/>
              </w:rPr>
              <w:t>PINK</w:t>
            </w:r>
          </w:p>
        </w:tc>
        <w:tc>
          <w:tcPr>
            <w:tcW w:w="4675" w:type="dxa"/>
            <w:vAlign w:val="center"/>
          </w:tcPr>
          <w:p w14:paraId="3AC62E96" w14:textId="045F73A3" w:rsidR="000622C8" w:rsidRPr="001B59C3" w:rsidRDefault="000622C8" w:rsidP="001B59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F62ADE"/>
                <w:sz w:val="56"/>
                <w:szCs w:val="56"/>
              </w:rPr>
              <w:t>Intercession</w:t>
            </w:r>
          </w:p>
        </w:tc>
      </w:tr>
      <w:tr w:rsidR="000622C8" w14:paraId="03C76034" w14:textId="77777777" w:rsidTr="001B59C3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7E58C0A4" w14:textId="7B0DF6B3" w:rsidR="000622C8" w:rsidRPr="000622C8" w:rsidRDefault="001B59C3" w:rsidP="001B59C3">
            <w:pPr>
              <w:jc w:val="center"/>
              <w:rPr>
                <w:sz w:val="56"/>
                <w:szCs w:val="56"/>
              </w:rPr>
            </w:pPr>
            <w:r w:rsidRPr="001B59C3">
              <w:rPr>
                <w:color w:val="ED7D31" w:themeColor="accent2"/>
                <w:sz w:val="56"/>
                <w:szCs w:val="56"/>
              </w:rPr>
              <w:t>ORANGE</w:t>
            </w:r>
          </w:p>
        </w:tc>
        <w:tc>
          <w:tcPr>
            <w:tcW w:w="4675" w:type="dxa"/>
            <w:vAlign w:val="center"/>
          </w:tcPr>
          <w:p w14:paraId="2DE34B2A" w14:textId="05110FEB" w:rsidR="000622C8" w:rsidRPr="001B59C3" w:rsidRDefault="000622C8" w:rsidP="001B59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ED7D31" w:themeColor="accent2"/>
                <w:sz w:val="56"/>
                <w:szCs w:val="56"/>
              </w:rPr>
              <w:t>Thanksgiving</w:t>
            </w:r>
          </w:p>
        </w:tc>
      </w:tr>
      <w:bookmarkEnd w:id="1"/>
    </w:tbl>
    <w:p w14:paraId="11D2F505" w14:textId="77777777" w:rsidR="000622C8" w:rsidRDefault="000622C8" w:rsidP="000622C8"/>
    <w:sectPr w:rsidR="00062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F1869"/>
    <w:multiLevelType w:val="hybridMultilevel"/>
    <w:tmpl w:val="E564E460"/>
    <w:lvl w:ilvl="0" w:tplc="01FA4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87F76"/>
    <w:multiLevelType w:val="hybridMultilevel"/>
    <w:tmpl w:val="533C7C8A"/>
    <w:lvl w:ilvl="0" w:tplc="B36488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8F"/>
    <w:rsid w:val="000622C8"/>
    <w:rsid w:val="001B59C3"/>
    <w:rsid w:val="00784844"/>
    <w:rsid w:val="00815B5F"/>
    <w:rsid w:val="00C7718F"/>
    <w:rsid w:val="00F45A74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0F4DA"/>
  <w15:chartTrackingRefBased/>
  <w15:docId w15:val="{E5EA92C9-BB2A-40FF-A701-D09213BE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18F"/>
    <w:pPr>
      <w:ind w:left="720"/>
      <w:contextualSpacing/>
    </w:pPr>
  </w:style>
  <w:style w:type="table" w:styleId="TableGrid">
    <w:name w:val="Table Grid"/>
    <w:basedOn w:val="TableNormal"/>
    <w:uiPriority w:val="39"/>
    <w:rsid w:val="0006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">
    <w:name w:val="Grid Table 2"/>
    <w:basedOn w:val="TableNormal"/>
    <w:uiPriority w:val="47"/>
    <w:rsid w:val="001B59C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2</cp:revision>
  <cp:lastPrinted>2019-12-05T17:23:00Z</cp:lastPrinted>
  <dcterms:created xsi:type="dcterms:W3CDTF">2019-11-14T17:59:00Z</dcterms:created>
  <dcterms:modified xsi:type="dcterms:W3CDTF">2019-12-05T17:23:00Z</dcterms:modified>
</cp:coreProperties>
</file>